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 w:ascii="宋体" w:hAnsi="宋体" w:cs="黑体"/>
          <w:b/>
          <w:color w:val="000000"/>
          <w:sz w:val="28"/>
          <w:szCs w:val="28"/>
        </w:rPr>
        <w:t>附件：</w:t>
      </w:r>
      <w:r>
        <w:rPr>
          <w:rFonts w:hint="eastAsia" w:ascii="宋体" w:hAnsi="宋体" w:cs="黑体"/>
          <w:b/>
          <w:color w:val="000000"/>
          <w:sz w:val="28"/>
          <w:szCs w:val="28"/>
          <w:lang w:eastAsia="zh-CN"/>
        </w:rPr>
        <w:t>桌椅定制安装</w:t>
      </w:r>
      <w:bookmarkStart w:id="0" w:name="_GoBack"/>
      <w:bookmarkEnd w:id="0"/>
      <w:r>
        <w:rPr>
          <w:rFonts w:hint="eastAsia" w:ascii="宋体" w:hAnsi="宋体" w:cs="黑体"/>
          <w:b/>
          <w:color w:val="000000"/>
          <w:sz w:val="28"/>
          <w:szCs w:val="28"/>
        </w:rPr>
        <w:t>明细：</w:t>
      </w:r>
    </w:p>
    <w:tbl>
      <w:tblPr>
        <w:tblStyle w:val="4"/>
        <w:tblW w:w="80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362"/>
        <w:gridCol w:w="767"/>
        <w:gridCol w:w="768"/>
        <w:gridCol w:w="947"/>
        <w:gridCol w:w="947"/>
        <w:gridCol w:w="2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hint="eastAsia" w:cs="Arial"/>
                <w:b/>
                <w:color w:val="000000"/>
                <w:sz w:val="24"/>
              </w:rPr>
              <w:t>序号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hint="eastAsia" w:cs="Arial"/>
                <w:b/>
                <w:color w:val="000000"/>
                <w:sz w:val="24"/>
              </w:rPr>
              <w:t>物品名称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hint="eastAsia" w:cs="Arial"/>
                <w:b/>
                <w:color w:val="000000"/>
                <w:sz w:val="24"/>
              </w:rPr>
              <w:t>单位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hint="eastAsia" w:cs="Arial"/>
                <w:b/>
                <w:color w:val="000000"/>
                <w:sz w:val="24"/>
              </w:rPr>
              <w:t>数量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hint="eastAsia" w:cs="Arial"/>
                <w:b/>
                <w:color w:val="000000"/>
                <w:sz w:val="24"/>
              </w:rPr>
              <w:t>单价（元）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hint="eastAsia" w:cs="Arial"/>
                <w:b/>
                <w:color w:val="000000"/>
                <w:sz w:val="24"/>
              </w:rPr>
              <w:t>合价（元）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Arial"/>
                <w:b/>
                <w:color w:val="000000"/>
                <w:sz w:val="24"/>
              </w:rPr>
            </w:pPr>
            <w:r>
              <w:rPr>
                <w:rFonts w:hint="eastAsia" w:cs="Arial"/>
                <w:b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szCs w:val="21"/>
              </w:rPr>
              <w:t>1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电脑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22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 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 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搬迁至53栋505-506教室并安装调试完成。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17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2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桌椅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套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22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与现有桌椅尽可能贴合完整，保证整体美观。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17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3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交换机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台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1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与现有交换机搭配使用，保证教学不受影响。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17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4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综合布线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项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1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Cs w:val="21"/>
              </w:rPr>
              <w:t>保障搬过来机器能正常运行，有线网络通畅。大概需要六类网线6</w:t>
            </w:r>
            <w:r>
              <w:rPr>
                <w:rFonts w:ascii="Arial" w:hAnsi="Arial" w:cs="Arial"/>
                <w:color w:val="000000"/>
                <w:szCs w:val="21"/>
              </w:rPr>
              <w:t>00</w:t>
            </w:r>
            <w:r>
              <w:rPr>
                <w:rFonts w:hint="eastAsia" w:ascii="Arial" w:hAnsi="Arial" w:cs="Arial"/>
                <w:color w:val="000000"/>
                <w:szCs w:val="21"/>
              </w:rPr>
              <w:t>米、电线3</w:t>
            </w:r>
            <w:r>
              <w:rPr>
                <w:rFonts w:ascii="Arial" w:hAnsi="Arial" w:cs="Arial"/>
                <w:color w:val="000000"/>
                <w:szCs w:val="21"/>
              </w:rPr>
              <w:t>00</w:t>
            </w:r>
            <w:r>
              <w:rPr>
                <w:rFonts w:hint="eastAsia" w:ascii="Arial" w:hAnsi="Arial" w:cs="Arial"/>
                <w:color w:val="000000"/>
                <w:szCs w:val="21"/>
              </w:rPr>
              <w:t>米。静电地板需要打孔，网线两端水晶头打好，所有电线保证金属无裸露，明盒及面板无松动，确保用电安全。</w:t>
            </w:r>
            <w:r>
              <w:rPr>
                <w:rFonts w:hint="eastAsia" w:ascii="Arial" w:hAnsi="Arial" w:cs="Arial"/>
                <w:color w:val="000000"/>
                <w:szCs w:val="21"/>
                <w:lang w:val="en-US" w:eastAsia="zh-CN"/>
              </w:rPr>
              <w:t>(具体结合现场情况）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17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DBkNjZmZTkyNmUyZThmOWNlNDc1OWU0ZDI0MWMifQ=="/>
  </w:docVars>
  <w:rsids>
    <w:rsidRoot w:val="057840F8"/>
    <w:rsid w:val="001731C1"/>
    <w:rsid w:val="00314CFA"/>
    <w:rsid w:val="003751B5"/>
    <w:rsid w:val="003A05D3"/>
    <w:rsid w:val="004B1F85"/>
    <w:rsid w:val="00510C41"/>
    <w:rsid w:val="005708D4"/>
    <w:rsid w:val="0067361C"/>
    <w:rsid w:val="00715321"/>
    <w:rsid w:val="007155E4"/>
    <w:rsid w:val="0073526D"/>
    <w:rsid w:val="00761C59"/>
    <w:rsid w:val="00983C7C"/>
    <w:rsid w:val="00D330D2"/>
    <w:rsid w:val="00E90A7D"/>
    <w:rsid w:val="00F627E7"/>
    <w:rsid w:val="057840F8"/>
    <w:rsid w:val="151D2A1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207</Characters>
  <Lines>1</Lines>
  <Paragraphs>1</Paragraphs>
  <TotalTime>6</TotalTime>
  <ScaleCrop>false</ScaleCrop>
  <LinksUpToDate>false</LinksUpToDate>
  <CharactersWithSpaces>209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2023-05-09T00:55:00Z</dcterms:created>
  <dc:creator>杨睿</dc:creator>
  <cp:lastModifiedBy>Administrator</cp:lastModifiedBy>
  <dcterms:modified xsi:type="dcterms:W3CDTF">2023-05-09T07:38:45Z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567B20C3D03147ECA654A385F54D5A02</vt:lpwstr>
  </property>
</Properties>
</file>