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</w:p>
    <w:tbl>
      <w:tblPr>
        <w:tblStyle w:val="3"/>
        <w:tblpPr w:leftFromText="180" w:rightFromText="180" w:vertAnchor="page" w:horzAnchor="page" w:tblpX="1850" w:tblpY="3495"/>
        <w:tblOverlap w:val="never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2828"/>
        <w:gridCol w:w="1411"/>
        <w:gridCol w:w="2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考生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2830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毕业院校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毕业专业</w:t>
            </w:r>
          </w:p>
        </w:tc>
        <w:tc>
          <w:tcPr>
            <w:tcW w:w="2830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Merge w:val="restart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第一志愿</w:t>
            </w:r>
          </w:p>
        </w:tc>
        <w:tc>
          <w:tcPr>
            <w:tcW w:w="2828" w:type="dxa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报考院校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Merge w:val="continue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>
            <w:pP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报考专业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847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初试成绩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总分</w:t>
            </w: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思想政治理论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外国语科目及名称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exact"/>
        </w:trPr>
        <w:tc>
          <w:tcPr>
            <w:tcW w:w="4237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业务课一名称及成绩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</w:rPr>
              <w:t>业务课二名称及成绩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4237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4241" w:type="dxa"/>
            <w:gridSpan w:val="2"/>
            <w:vAlign w:val="center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8478" w:type="dxa"/>
            <w:gridSpan w:val="4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  <w:t>复试专业科目选择（请在所选组别右栏打勾）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exact"/>
        </w:trPr>
        <w:tc>
          <w:tcPr>
            <w:tcW w:w="5648" w:type="dxa"/>
            <w:gridSpan w:val="3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A组：工程结构设计原理 +结构力学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5648" w:type="dxa"/>
            <w:gridSpan w:val="3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B组：工程地质与土力学 +结构力学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</w:trPr>
        <w:tc>
          <w:tcPr>
            <w:tcW w:w="1409" w:type="dxa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考生签名</w:t>
            </w:r>
          </w:p>
        </w:tc>
        <w:tc>
          <w:tcPr>
            <w:tcW w:w="2828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11" w:type="dxa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填表日期</w:t>
            </w:r>
          </w:p>
        </w:tc>
        <w:tc>
          <w:tcPr>
            <w:tcW w:w="2830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</w:tbl>
    <w:p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合肥大学土木工程（085901）专业</w:t>
      </w:r>
      <w:bookmarkStart w:id="0" w:name="_GoBack"/>
      <w:bookmarkEnd w:id="0"/>
    </w:p>
    <w:p>
      <w:pPr>
        <w:jc w:val="center"/>
        <w:rPr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202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年硕士研究生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招生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复试</w:t>
      </w: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信息</w:t>
      </w:r>
      <w:r>
        <w:rPr>
          <w:rFonts w:hint="eastAsia" w:ascii="Times New Roman" w:hAnsi="Times New Roman" w:cs="Times New Roman"/>
          <w:b/>
          <w:bCs/>
          <w:sz w:val="28"/>
          <w:szCs w:val="28"/>
        </w:rPr>
        <w:t>登记表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xYTRhZDRhZDExYTMyNmNkNGY3Y2NiMmFmMzI1ZDgifQ=="/>
    <w:docVar w:name="KSO_WPS_MARK_KEY" w:val="6d0fc325-c1ee-4f81-ae26-ed1a445c76d1"/>
  </w:docVars>
  <w:rsids>
    <w:rsidRoot w:val="3D56758A"/>
    <w:rsid w:val="0E0F5CB4"/>
    <w:rsid w:val="3A2B4F2F"/>
    <w:rsid w:val="3D56758A"/>
    <w:rsid w:val="4B3268C1"/>
    <w:rsid w:val="6E811C47"/>
    <w:rsid w:val="7CB35E95"/>
    <w:rsid w:val="7D75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161</Characters>
  <Lines>0</Lines>
  <Paragraphs>0</Paragraphs>
  <TotalTime>5</TotalTime>
  <ScaleCrop>false</ScaleCrop>
  <LinksUpToDate>false</LinksUpToDate>
  <CharactersWithSpaces>181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2023-03-07T01:23:00Z</dcterms:created>
  <dc:creator>Administrator</dc:creator>
  <cp:lastModifiedBy>HP</cp:lastModifiedBy>
  <dcterms:modified xsi:type="dcterms:W3CDTF">2025-03-21T02:30:30Z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A4D1EB1DD91C41C6A8046F43FA8301DC</vt:lpwstr>
  </property>
</Properties>
</file>